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45D77" w14:textId="77777777" w:rsidR="00DA7002" w:rsidRPr="00030466" w:rsidRDefault="00DA7002" w:rsidP="00DA700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5to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</w:t>
      </w:r>
      <w:r w:rsidRPr="00DE5F4C">
        <w:rPr>
          <w:rFonts w:ascii="Tahoma" w:hAnsi="Tahoma" w:cs="Tahoma"/>
          <w:b/>
          <w:bCs/>
          <w:color w:val="000000" w:themeColor="text1"/>
          <w:sz w:val="28"/>
          <w:szCs w:val="28"/>
        </w:rPr>
        <w:t>GRADO</w:t>
      </w:r>
      <w:r w:rsidRPr="00030466">
        <w:rPr>
          <w:rFonts w:ascii="Tahoma" w:hAnsi="Tahoma" w:cs="Tahoma"/>
          <w:b/>
          <w:bCs/>
          <w:color w:val="000000" w:themeColor="text1"/>
          <w:sz w:val="28"/>
          <w:szCs w:val="28"/>
        </w:rPr>
        <w:t xml:space="preserve"> – </w:t>
      </w:r>
      <w:r w:rsidRPr="006770A2">
        <w:rPr>
          <w:rFonts w:ascii="Tahoma" w:hAnsi="Tahoma" w:cs="Tahoma"/>
          <w:b/>
          <w:bCs/>
          <w:color w:val="000000" w:themeColor="text1"/>
          <w:sz w:val="28"/>
          <w:szCs w:val="28"/>
        </w:rPr>
        <w:t>NOVIEMBRE</w:t>
      </w:r>
    </w:p>
    <w:p w14:paraId="5432772B" w14:textId="77777777" w:rsidR="00DA7002" w:rsidRPr="00030466" w:rsidRDefault="00DA7002" w:rsidP="00DA700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tbl>
      <w:tblPr>
        <w:tblStyle w:val="Tablaconcuadrcula"/>
        <w:tblW w:w="14116" w:type="dxa"/>
        <w:tblLook w:val="04A0" w:firstRow="1" w:lastRow="0" w:firstColumn="1" w:lastColumn="0" w:noHBand="0" w:noVBand="1"/>
      </w:tblPr>
      <w:tblGrid>
        <w:gridCol w:w="1191"/>
        <w:gridCol w:w="1700"/>
        <w:gridCol w:w="2268"/>
        <w:gridCol w:w="7143"/>
        <w:gridCol w:w="1814"/>
      </w:tblGrid>
      <w:tr w:rsidR="00DA7002" w:rsidRPr="00030466" w14:paraId="5AB06026" w14:textId="77777777" w:rsidTr="004D4423">
        <w:tc>
          <w:tcPr>
            <w:tcW w:w="1191" w:type="dxa"/>
            <w:shd w:val="clear" w:color="auto" w:fill="B4C6E7" w:themeFill="accent1" w:themeFillTint="66"/>
            <w:vAlign w:val="center"/>
          </w:tcPr>
          <w:p w14:paraId="2F129DC4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Campo</w:t>
            </w:r>
          </w:p>
        </w:tc>
        <w:tc>
          <w:tcPr>
            <w:tcW w:w="1700" w:type="dxa"/>
            <w:shd w:val="clear" w:color="auto" w:fill="B4C6E7" w:themeFill="accent1" w:themeFillTint="66"/>
            <w:vAlign w:val="center"/>
          </w:tcPr>
          <w:p w14:paraId="783B2651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Escenario</w:t>
            </w:r>
          </w:p>
        </w:tc>
        <w:tc>
          <w:tcPr>
            <w:tcW w:w="2268" w:type="dxa"/>
            <w:shd w:val="clear" w:color="auto" w:fill="B4C6E7" w:themeFill="accent1" w:themeFillTint="66"/>
            <w:vAlign w:val="center"/>
          </w:tcPr>
          <w:p w14:paraId="1039E186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Nombre del proyecto</w:t>
            </w:r>
          </w:p>
        </w:tc>
        <w:tc>
          <w:tcPr>
            <w:tcW w:w="7143" w:type="dxa"/>
            <w:shd w:val="clear" w:color="auto" w:fill="B4C6E7" w:themeFill="accent1" w:themeFillTint="66"/>
            <w:vAlign w:val="center"/>
          </w:tcPr>
          <w:p w14:paraId="178D7AF8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Propósito / descripción</w:t>
            </w:r>
          </w:p>
        </w:tc>
        <w:tc>
          <w:tcPr>
            <w:tcW w:w="1814" w:type="dxa"/>
            <w:shd w:val="clear" w:color="auto" w:fill="B4C6E7" w:themeFill="accent1" w:themeFillTint="66"/>
            <w:vAlign w:val="center"/>
          </w:tcPr>
          <w:p w14:paraId="29B332CB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</w:rPr>
            </w:pPr>
            <w:r w:rsidRPr="00030466">
              <w:rPr>
                <w:rFonts w:ascii="Tahoma" w:hAnsi="Tahoma" w:cs="Tahoma"/>
                <w:b/>
                <w:bCs/>
                <w:color w:val="000000" w:themeColor="text1"/>
                <w:sz w:val="28"/>
                <w:szCs w:val="28"/>
              </w:rPr>
              <w:t>Ejes</w:t>
            </w:r>
          </w:p>
        </w:tc>
      </w:tr>
      <w:tr w:rsidR="00DA7002" w:rsidRPr="00030466" w14:paraId="273B788E" w14:textId="77777777" w:rsidTr="004D4423">
        <w:tc>
          <w:tcPr>
            <w:tcW w:w="1191" w:type="dxa"/>
            <w:vAlign w:val="center"/>
          </w:tcPr>
          <w:p w14:paraId="3B6579CE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noProof/>
                <w:color w:val="000000" w:themeColor="text1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FA705BB" wp14:editId="6593884F">
                  <wp:extent cx="440348" cy="432000"/>
                  <wp:effectExtent l="0" t="0" r="0" b="6350"/>
                  <wp:docPr id="1942100680" name="Imagen 19421006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EFEB22C" w14:textId="77777777" w:rsidR="00DA7002" w:rsidRPr="00814A0A" w:rsidRDefault="00DA7002" w:rsidP="004D44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14A0A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4C060FC2" w14:textId="77777777" w:rsidR="00DA7002" w:rsidRPr="00814A0A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14A0A">
              <w:rPr>
                <w:rFonts w:ascii="Tahoma" w:hAnsi="Tahoma" w:cs="Tahoma"/>
                <w:sz w:val="24"/>
                <w:szCs w:val="24"/>
              </w:rPr>
              <w:t>Páginas 10 a la 19</w:t>
            </w:r>
          </w:p>
        </w:tc>
        <w:tc>
          <w:tcPr>
            <w:tcW w:w="2268" w:type="dxa"/>
            <w:vAlign w:val="center"/>
          </w:tcPr>
          <w:p w14:paraId="1F977426" w14:textId="77777777" w:rsidR="00DA7002" w:rsidRPr="00814A0A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14A0A">
              <w:rPr>
                <w:rFonts w:ascii="Tahoma" w:hAnsi="Tahoma" w:cs="Tahoma"/>
                <w:sz w:val="24"/>
                <w:szCs w:val="24"/>
              </w:rPr>
              <w:t>01 - Periodimóvil escolar</w:t>
            </w:r>
          </w:p>
        </w:tc>
        <w:tc>
          <w:tcPr>
            <w:tcW w:w="7143" w:type="dxa"/>
            <w:vAlign w:val="center"/>
          </w:tcPr>
          <w:p w14:paraId="104F9426" w14:textId="77777777" w:rsidR="00DA7002" w:rsidRPr="00814A0A" w:rsidRDefault="00DA7002" w:rsidP="004D442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814A0A">
              <w:rPr>
                <w:rFonts w:ascii="Tahoma" w:hAnsi="Tahoma" w:cs="Tahoma"/>
                <w:sz w:val="24"/>
                <w:szCs w:val="24"/>
              </w:rPr>
              <w:t xml:space="preserve">Realizar un Periodimóvil para compartir sucesos interesantes e información relevante con toda su comunidad. </w:t>
            </w:r>
          </w:p>
        </w:tc>
        <w:tc>
          <w:tcPr>
            <w:tcW w:w="1814" w:type="dxa"/>
            <w:vAlign w:val="center"/>
          </w:tcPr>
          <w:p w14:paraId="57F32E13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noProof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7E1336F" wp14:editId="457F2960">
                  <wp:extent cx="285785" cy="288000"/>
                  <wp:effectExtent l="0" t="0" r="0" b="0"/>
                  <wp:docPr id="1949360209" name="Imagen 194936020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3A6331F9" wp14:editId="0A80FF18">
                  <wp:extent cx="386526" cy="288000"/>
                  <wp:effectExtent l="0" t="0" r="0" b="0"/>
                  <wp:docPr id="1662407449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002" w:rsidRPr="00030466" w14:paraId="6E9AC1B2" w14:textId="77777777" w:rsidTr="004D4423">
        <w:tc>
          <w:tcPr>
            <w:tcW w:w="1191" w:type="dxa"/>
            <w:vAlign w:val="center"/>
          </w:tcPr>
          <w:p w14:paraId="2F8C9769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1C6E2D6" wp14:editId="15F8D82D">
                  <wp:extent cx="447104" cy="432000"/>
                  <wp:effectExtent l="0" t="0" r="0" b="6350"/>
                  <wp:docPr id="1663722393" name="Imagen 1663722393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89105" name="Imagen 1248689105" descr="Icono&#10;&#10;Descripción generada automáticament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F9956FC" w14:textId="77777777" w:rsidR="00DA7002" w:rsidRPr="009423E8" w:rsidRDefault="00DA7002" w:rsidP="004D44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78AAD217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Páginas 254 a la 269</w:t>
            </w:r>
          </w:p>
        </w:tc>
        <w:tc>
          <w:tcPr>
            <w:tcW w:w="2268" w:type="dxa"/>
            <w:vAlign w:val="center"/>
          </w:tcPr>
          <w:p w14:paraId="4C4AC6AC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kern w:val="0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2</w:t>
            </w:r>
            <w:r w:rsidRPr="009423E8">
              <w:rPr>
                <w:rFonts w:ascii="Tahoma" w:hAnsi="Tahoma" w:cs="Tahoma"/>
                <w:sz w:val="24"/>
                <w:szCs w:val="24"/>
              </w:rPr>
              <w:t xml:space="preserve"> - Migrar es un derecho humano</w:t>
            </w:r>
          </w:p>
        </w:tc>
        <w:tc>
          <w:tcPr>
            <w:tcW w:w="7143" w:type="dxa"/>
            <w:vAlign w:val="center"/>
          </w:tcPr>
          <w:p w14:paraId="6BB49A4F" w14:textId="77777777" w:rsidR="00DA7002" w:rsidRPr="00030466" w:rsidRDefault="00DA7002" w:rsidP="004D442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423E8">
              <w:rPr>
                <w:rFonts w:ascii="Tahoma" w:hAnsi="Tahoma" w:cs="Tahoma"/>
                <w:sz w:val="24"/>
                <w:szCs w:val="24"/>
              </w:rPr>
              <w:t>Conocer los diversos motivos por los que los seres humanos cambian su lugar de residencia. Aprender que la migración es un derecho universal que todas las personas tienen y participar en la creación de una campaña de difusión en favor de los derechos humanos de los migrantes.</w:t>
            </w:r>
          </w:p>
        </w:tc>
        <w:tc>
          <w:tcPr>
            <w:tcW w:w="1814" w:type="dxa"/>
            <w:vAlign w:val="center"/>
          </w:tcPr>
          <w:p w14:paraId="0A90C323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68A052D" wp14:editId="77F5461E">
                  <wp:extent cx="281170" cy="288000"/>
                  <wp:effectExtent l="0" t="0" r="5080" b="0"/>
                  <wp:docPr id="1164920080" name="Imagen 1164920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78FE4A3" wp14:editId="0642FEE2">
                  <wp:extent cx="285785" cy="288000"/>
                  <wp:effectExtent l="0" t="0" r="0" b="0"/>
                  <wp:docPr id="497568804" name="Imagen 49756880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338EA62" wp14:editId="498499FA">
                  <wp:extent cx="288234" cy="288000"/>
                  <wp:effectExtent l="0" t="0" r="0" b="0"/>
                  <wp:docPr id="19315204" name="Imagen 1931520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1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002" w:rsidRPr="00030466" w14:paraId="677E6755" w14:textId="77777777" w:rsidTr="004D4423">
        <w:tc>
          <w:tcPr>
            <w:tcW w:w="1191" w:type="dxa"/>
            <w:vAlign w:val="center"/>
          </w:tcPr>
          <w:p w14:paraId="4205BB68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7F13E6A1" wp14:editId="3983B463">
                  <wp:extent cx="444256" cy="432000"/>
                  <wp:effectExtent l="0" t="0" r="0" b="6350"/>
                  <wp:docPr id="1542302880" name="Imagen 154230288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173056" name="Imagen 408173056" descr="Icono&#10;&#10;Descripción generada automáticamente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56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70F3546D" w14:textId="77777777" w:rsidR="00DA7002" w:rsidRPr="009716BB" w:rsidRDefault="00DA7002" w:rsidP="004D44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41FADD06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Páginas 102 a la 115</w:t>
            </w:r>
          </w:p>
        </w:tc>
        <w:tc>
          <w:tcPr>
            <w:tcW w:w="2268" w:type="dxa"/>
            <w:vAlign w:val="center"/>
          </w:tcPr>
          <w:p w14:paraId="4FFDF9BC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3</w:t>
            </w:r>
            <w:r w:rsidRPr="009716BB">
              <w:rPr>
                <w:rFonts w:ascii="Tahoma" w:hAnsi="Tahoma" w:cs="Tahoma"/>
                <w:sz w:val="24"/>
                <w:szCs w:val="24"/>
              </w:rPr>
              <w:t xml:space="preserve"> - ¡Los seres vivos, muy vivos!</w:t>
            </w:r>
          </w:p>
        </w:tc>
        <w:tc>
          <w:tcPr>
            <w:tcW w:w="7143" w:type="dxa"/>
            <w:vAlign w:val="center"/>
          </w:tcPr>
          <w:p w14:paraId="5D6270DF" w14:textId="77777777" w:rsidR="00DA7002" w:rsidRPr="00030466" w:rsidRDefault="00DA7002" w:rsidP="004D442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9716BB">
              <w:rPr>
                <w:rFonts w:ascii="Tahoma" w:hAnsi="Tahoma" w:cs="Tahoma"/>
                <w:sz w:val="24"/>
                <w:szCs w:val="24"/>
              </w:rPr>
              <w:t>Identificar las características de plantas y animales como seres vivos y su desarrollo de crecimiento a través de la exploración de la naturaleza, para valorar el entorno que nos rodea. Además, diseñar un cartel de divulgación científica sobre los animales y las plantas de la comunidad.</w:t>
            </w:r>
          </w:p>
        </w:tc>
        <w:tc>
          <w:tcPr>
            <w:tcW w:w="1814" w:type="dxa"/>
            <w:vAlign w:val="center"/>
          </w:tcPr>
          <w:p w14:paraId="2490F11B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CAC0439" wp14:editId="3E2AB268">
                  <wp:extent cx="285785" cy="288000"/>
                  <wp:effectExtent l="0" t="0" r="0" b="0"/>
                  <wp:docPr id="1959321316" name="Imagen 1959321316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70B265D" wp14:editId="51CB6473">
                  <wp:extent cx="288155" cy="288000"/>
                  <wp:effectExtent l="0" t="0" r="0" b="0"/>
                  <wp:docPr id="1207399951" name="Imagen 12073999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002" w:rsidRPr="00030466" w14:paraId="69405227" w14:textId="77777777" w:rsidTr="004D4423">
        <w:tc>
          <w:tcPr>
            <w:tcW w:w="1191" w:type="dxa"/>
            <w:vAlign w:val="center"/>
          </w:tcPr>
          <w:p w14:paraId="774F0F80" w14:textId="77777777" w:rsidR="00DA7002" w:rsidRPr="002D2833" w:rsidRDefault="00DA7002" w:rsidP="004D442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2D95F21" wp14:editId="6823362C">
                  <wp:extent cx="440348" cy="432000"/>
                  <wp:effectExtent l="0" t="0" r="0" b="6350"/>
                  <wp:docPr id="2101362534" name="Imagen 2101362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F12A9B9" w14:textId="77777777" w:rsidR="00DA7002" w:rsidRPr="002D2833" w:rsidRDefault="00DA7002" w:rsidP="004D44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7A05DA5F" w14:textId="77777777" w:rsidR="00DA7002" w:rsidRPr="009716BB" w:rsidRDefault="00DA7002" w:rsidP="004D44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114 a la 125</w:t>
            </w:r>
          </w:p>
        </w:tc>
        <w:tc>
          <w:tcPr>
            <w:tcW w:w="2268" w:type="dxa"/>
            <w:vAlign w:val="center"/>
          </w:tcPr>
          <w:p w14:paraId="4D97693E" w14:textId="77777777" w:rsidR="00DA7002" w:rsidRPr="009716BB" w:rsidRDefault="00DA7002" w:rsidP="004D44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4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Mi cuerpo habla</w:t>
            </w:r>
          </w:p>
        </w:tc>
        <w:tc>
          <w:tcPr>
            <w:tcW w:w="7143" w:type="dxa"/>
            <w:vAlign w:val="center"/>
          </w:tcPr>
          <w:p w14:paraId="44AD5DBE" w14:textId="77777777" w:rsidR="00DA7002" w:rsidRPr="009716BB" w:rsidRDefault="00DA7002" w:rsidP="004D442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Reflexionar sobre las características de los textos dramáticos para aplicarlas en su propia oralidad y redacción, con la finalidad de practicar nuevas formas de expresión al leer y escribir para ellos y para los demás.</w:t>
            </w:r>
          </w:p>
        </w:tc>
        <w:tc>
          <w:tcPr>
            <w:tcW w:w="1814" w:type="dxa"/>
            <w:vAlign w:val="center"/>
          </w:tcPr>
          <w:p w14:paraId="49F22348" w14:textId="77777777" w:rsidR="00DA7002" w:rsidRPr="002D2833" w:rsidRDefault="00DA7002" w:rsidP="004D4423">
            <w:pPr>
              <w:jc w:val="center"/>
              <w:rPr>
                <w:rFonts w:ascii="Tahoma" w:hAnsi="Tahoma" w:cs="Tahoma"/>
                <w:noProof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9E2373D" wp14:editId="666DF64D">
                  <wp:extent cx="285785" cy="288000"/>
                  <wp:effectExtent l="0" t="0" r="0" b="0"/>
                  <wp:docPr id="815146801" name="Imagen 81514680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238ECB54" wp14:editId="381B29D0">
                  <wp:extent cx="386526" cy="288000"/>
                  <wp:effectExtent l="0" t="0" r="0" b="0"/>
                  <wp:docPr id="1882501216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51FD14E" wp14:editId="30AD4E6A">
                  <wp:extent cx="250012" cy="288000"/>
                  <wp:effectExtent l="0" t="0" r="0" b="0"/>
                  <wp:docPr id="1164355559" name="Imagen 1164355559" descr="Un dibujo de un perr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7609311" name="Imagen 887609311" descr="Un dibujo de un perro&#10;&#10;Descripción generada automáticamente"/>
                          <pic:cNvPicPr/>
                        </pic:nvPicPr>
                        <pic:blipFill rotWithShape="1">
                          <a:blip r:embed="rId14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250012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002" w:rsidRPr="00030466" w14:paraId="1592A067" w14:textId="77777777" w:rsidTr="004D4423">
        <w:tc>
          <w:tcPr>
            <w:tcW w:w="1191" w:type="dxa"/>
            <w:vAlign w:val="center"/>
          </w:tcPr>
          <w:p w14:paraId="639C8991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3A61160" wp14:editId="14F553B0">
                  <wp:extent cx="444198" cy="432000"/>
                  <wp:effectExtent l="0" t="0" r="0" b="6350"/>
                  <wp:docPr id="450671832" name="Imagen 45067183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075672FF" w14:textId="77777777" w:rsidR="00DA7002" w:rsidRPr="002D2833" w:rsidRDefault="00DA7002" w:rsidP="004D44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Comunitario.</w:t>
            </w:r>
          </w:p>
          <w:p w14:paraId="1A8642A8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316 a la 325</w:t>
            </w:r>
          </w:p>
        </w:tc>
        <w:tc>
          <w:tcPr>
            <w:tcW w:w="2268" w:type="dxa"/>
            <w:vAlign w:val="center"/>
          </w:tcPr>
          <w:p w14:paraId="2BB7EC57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5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El bienestar es asunto de todxs</w:t>
            </w:r>
          </w:p>
        </w:tc>
        <w:tc>
          <w:tcPr>
            <w:tcW w:w="7143" w:type="dxa"/>
            <w:vAlign w:val="center"/>
          </w:tcPr>
          <w:p w14:paraId="49F2A01E" w14:textId="77777777" w:rsidR="00DA7002" w:rsidRPr="00030466" w:rsidRDefault="00DA7002" w:rsidP="004D442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Aprender qué es el riesgo social en el contexto actual y organizar una Feria del empleo, donde propondrán alternativas para la comunidad donde viven.</w:t>
            </w:r>
          </w:p>
        </w:tc>
        <w:tc>
          <w:tcPr>
            <w:tcW w:w="1814" w:type="dxa"/>
            <w:vAlign w:val="center"/>
          </w:tcPr>
          <w:p w14:paraId="7BF588EB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298492D" wp14:editId="473C0CB4">
                  <wp:extent cx="285785" cy="288000"/>
                  <wp:effectExtent l="0" t="0" r="0" b="0"/>
                  <wp:docPr id="202207028" name="Imagen 202207028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5C0288F" wp14:editId="17E0E79E">
                  <wp:extent cx="288234" cy="288000"/>
                  <wp:effectExtent l="0" t="0" r="0" b="0"/>
                  <wp:docPr id="160777475" name="Imagen 16077747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1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A2260EE" wp14:editId="03ED5DB6">
                  <wp:extent cx="288155" cy="288000"/>
                  <wp:effectExtent l="0" t="0" r="0" b="0"/>
                  <wp:docPr id="134477214" name="Imagen 134477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002" w:rsidRPr="00030466" w14:paraId="628B9013" w14:textId="77777777" w:rsidTr="004D4423">
        <w:tc>
          <w:tcPr>
            <w:tcW w:w="1191" w:type="dxa"/>
            <w:vAlign w:val="center"/>
          </w:tcPr>
          <w:p w14:paraId="35203ACD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430BB06" wp14:editId="1C83BFF4">
                  <wp:extent cx="440348" cy="432000"/>
                  <wp:effectExtent l="0" t="0" r="0" b="6350"/>
                  <wp:docPr id="1945383202" name="Imagen 1945383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40348" cy="4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07CAAD5" w14:textId="77777777" w:rsidR="00DA7002" w:rsidRPr="002D2833" w:rsidRDefault="00DA7002" w:rsidP="004D44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9B2777C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50 a la 63</w:t>
            </w:r>
          </w:p>
        </w:tc>
        <w:tc>
          <w:tcPr>
            <w:tcW w:w="2268" w:type="dxa"/>
            <w:vAlign w:val="center"/>
          </w:tcPr>
          <w:p w14:paraId="0E9E9C2D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6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Las historias que nos unen</w:t>
            </w:r>
          </w:p>
        </w:tc>
        <w:tc>
          <w:tcPr>
            <w:tcW w:w="7143" w:type="dxa"/>
          </w:tcPr>
          <w:p w14:paraId="75DA32CD" w14:textId="77777777" w:rsidR="00DA7002" w:rsidRPr="00030466" w:rsidRDefault="00DA7002" w:rsidP="004D442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Viajar al pasado para obtener información interesante sobre el lugar donde viven. Luego escribir una reseña para compartir lo que investigaron e integrarla en una antología que formará parte de la Biblioteca Escolar o de Aula para que otras personas la lean. Todo ello para reconocer la importancia de la redacción de las reseñas.</w:t>
            </w:r>
          </w:p>
        </w:tc>
        <w:tc>
          <w:tcPr>
            <w:tcW w:w="1814" w:type="dxa"/>
            <w:vAlign w:val="center"/>
          </w:tcPr>
          <w:p w14:paraId="4EDBD51D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0567C744" wp14:editId="79542416">
                  <wp:extent cx="285785" cy="288000"/>
                  <wp:effectExtent l="0" t="0" r="0" b="0"/>
                  <wp:docPr id="1823529804" name="Imagen 1823529804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BF95C86" wp14:editId="185F5653">
                  <wp:extent cx="288234" cy="288000"/>
                  <wp:effectExtent l="0" t="0" r="0" b="0"/>
                  <wp:docPr id="1001676175" name="Imagen 1001676175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1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1C7F793C" wp14:editId="615AA66C">
                  <wp:extent cx="386526" cy="288000"/>
                  <wp:effectExtent l="0" t="0" r="0" b="0"/>
                  <wp:docPr id="134178012" name="Imagen 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37" r="17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526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002" w:rsidRPr="00030466" w14:paraId="2B2C2BAA" w14:textId="77777777" w:rsidTr="004D4423">
        <w:tc>
          <w:tcPr>
            <w:tcW w:w="1191" w:type="dxa"/>
            <w:vAlign w:val="center"/>
          </w:tcPr>
          <w:p w14:paraId="1F23213D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DAF5CD7" wp14:editId="7B899B9D">
                  <wp:extent cx="447104" cy="432000"/>
                  <wp:effectExtent l="0" t="0" r="0" b="6350"/>
                  <wp:docPr id="1196791140" name="Imagen 119679114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689105" name="Imagen 1248689105" descr="Icono&#10;&#10;Descripción generada automáticamente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104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21BEF010" w14:textId="77777777" w:rsidR="00DA7002" w:rsidRPr="002D3C84" w:rsidRDefault="00DA7002" w:rsidP="004D44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350C538E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Páginas 188 a la 199</w:t>
            </w:r>
          </w:p>
        </w:tc>
        <w:tc>
          <w:tcPr>
            <w:tcW w:w="2268" w:type="dxa"/>
            <w:vAlign w:val="center"/>
          </w:tcPr>
          <w:p w14:paraId="34EE3BD7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sz w:val="24"/>
                <w:szCs w:val="24"/>
              </w:rPr>
              <w:t>7</w:t>
            </w:r>
            <w:r w:rsidRPr="002D3C84">
              <w:rPr>
                <w:rFonts w:ascii="Tahoma" w:hAnsi="Tahoma" w:cs="Tahoma"/>
                <w:sz w:val="24"/>
                <w:szCs w:val="24"/>
              </w:rPr>
              <w:t xml:space="preserve"> - Dialoguemos para vivir en paz</w:t>
            </w:r>
          </w:p>
        </w:tc>
        <w:tc>
          <w:tcPr>
            <w:tcW w:w="7143" w:type="dxa"/>
            <w:vAlign w:val="center"/>
          </w:tcPr>
          <w:p w14:paraId="327A64FF" w14:textId="77777777" w:rsidR="00DA7002" w:rsidRPr="00030466" w:rsidRDefault="00DA7002" w:rsidP="004D442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3C84">
              <w:rPr>
                <w:rFonts w:ascii="Tahoma" w:hAnsi="Tahoma" w:cs="Tahoma"/>
                <w:sz w:val="24"/>
                <w:szCs w:val="24"/>
              </w:rPr>
              <w:t>Conocer distintas formas de resolver los conflictos. Luego, en colectivo, desarrollar un plan de acción para dar solución a conflictos de su comunidad escolar y lo presenten en una Feria de la convivencia.</w:t>
            </w:r>
          </w:p>
        </w:tc>
        <w:tc>
          <w:tcPr>
            <w:tcW w:w="1814" w:type="dxa"/>
            <w:vAlign w:val="center"/>
          </w:tcPr>
          <w:p w14:paraId="1C8165D4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923CB72" wp14:editId="1D40C688">
                  <wp:extent cx="281170" cy="288000"/>
                  <wp:effectExtent l="0" t="0" r="5080" b="0"/>
                  <wp:docPr id="500084992" name="Imagen 5000849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590D1B62" wp14:editId="66E05F7B">
                  <wp:extent cx="285785" cy="288000"/>
                  <wp:effectExtent l="0" t="0" r="0" b="0"/>
                  <wp:docPr id="1832676229" name="Imagen 1832676229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48BBEC91" wp14:editId="6C6F4C51">
                  <wp:extent cx="288234" cy="288000"/>
                  <wp:effectExtent l="0" t="0" r="0" b="0"/>
                  <wp:docPr id="1949119202" name="Imagen 194911920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458013" name="Imagen 629458013" descr="Icono&#10;&#10;Descripción generada automáticamente"/>
                          <pic:cNvPicPr/>
                        </pic:nvPicPr>
                        <pic:blipFill rotWithShape="1">
                          <a:blip r:embed="rId11"/>
                          <a:srcRect t="2647" r="4066"/>
                          <a:stretch/>
                        </pic:blipFill>
                        <pic:spPr bwMode="auto">
                          <a:xfrm>
                            <a:off x="0" y="0"/>
                            <a:ext cx="28823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7002" w:rsidRPr="00030466" w14:paraId="73240D82" w14:textId="77777777" w:rsidTr="004D4423">
        <w:tc>
          <w:tcPr>
            <w:tcW w:w="1191" w:type="dxa"/>
            <w:vAlign w:val="center"/>
          </w:tcPr>
          <w:p w14:paraId="5893F4B2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lastRenderedPageBreak/>
              <w:drawing>
                <wp:inline distT="0" distB="0" distL="0" distR="0" wp14:anchorId="04CFB0DF" wp14:editId="2EC10ECA">
                  <wp:extent cx="444198" cy="432000"/>
                  <wp:effectExtent l="0" t="0" r="0" b="6350"/>
                  <wp:docPr id="945660930" name="Imagen 945660930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184154" name="Imagen 518184154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98" cy="43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0" w:type="dxa"/>
            <w:vAlign w:val="center"/>
          </w:tcPr>
          <w:p w14:paraId="3F1F25A2" w14:textId="77777777" w:rsidR="00DA7002" w:rsidRPr="002D2833" w:rsidRDefault="00DA7002" w:rsidP="004D4423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Escolar.</w:t>
            </w:r>
          </w:p>
          <w:p w14:paraId="28F390F1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sz w:val="24"/>
                <w:szCs w:val="24"/>
              </w:rPr>
              <w:t>Páginas 276 a la 289</w:t>
            </w:r>
          </w:p>
        </w:tc>
        <w:tc>
          <w:tcPr>
            <w:tcW w:w="2268" w:type="dxa"/>
            <w:vAlign w:val="center"/>
          </w:tcPr>
          <w:p w14:paraId="230C4645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0</w:t>
            </w:r>
            <w:r>
              <w:rPr>
                <w:rFonts w:ascii="Tahoma" w:hAnsi="Tahoma" w:cs="Tahoma"/>
                <w:kern w:val="0"/>
                <w:sz w:val="24"/>
                <w:szCs w:val="24"/>
              </w:rPr>
              <w:t>8</w:t>
            </w: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 xml:space="preserve"> - Coordinando ando</w:t>
            </w:r>
          </w:p>
        </w:tc>
        <w:tc>
          <w:tcPr>
            <w:tcW w:w="7143" w:type="dxa"/>
            <w:vAlign w:val="center"/>
          </w:tcPr>
          <w:p w14:paraId="28F07AF1" w14:textId="77777777" w:rsidR="00DA7002" w:rsidRPr="00030466" w:rsidRDefault="00DA7002" w:rsidP="004D4423">
            <w:pPr>
              <w:jc w:val="both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2D2833">
              <w:rPr>
                <w:rFonts w:ascii="Tahoma" w:hAnsi="Tahoma" w:cs="Tahoma"/>
                <w:kern w:val="0"/>
                <w:sz w:val="24"/>
                <w:szCs w:val="24"/>
              </w:rPr>
              <w:t>Reconocer y valorar sus capacidades y desempeño al practicar juegos colectivos e individuales y organizar con sus compañeros un Circuito de juegos donde pongan en práctica sus habilidades y destrezas motrices.</w:t>
            </w:r>
          </w:p>
        </w:tc>
        <w:tc>
          <w:tcPr>
            <w:tcW w:w="1814" w:type="dxa"/>
            <w:vAlign w:val="center"/>
          </w:tcPr>
          <w:p w14:paraId="2CA93A08" w14:textId="77777777" w:rsidR="00DA7002" w:rsidRPr="00030466" w:rsidRDefault="00DA7002" w:rsidP="004D4423">
            <w:pPr>
              <w:jc w:val="center"/>
              <w:rPr>
                <w:rFonts w:ascii="Tahoma" w:hAnsi="Tahoma" w:cs="Tahoma"/>
                <w:color w:val="000000" w:themeColor="text1"/>
                <w:sz w:val="24"/>
                <w:szCs w:val="24"/>
              </w:rPr>
            </w:pP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F612291" wp14:editId="0C77DD96">
                  <wp:extent cx="281170" cy="288000"/>
                  <wp:effectExtent l="0" t="0" r="5080" b="0"/>
                  <wp:docPr id="1595993933" name="Imagen 1595993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8117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5853E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6D7C6CDA" wp14:editId="5968CB39">
                  <wp:extent cx="285785" cy="288000"/>
                  <wp:effectExtent l="0" t="0" r="0" b="0"/>
                  <wp:docPr id="1437230742" name="Imagen 1437230742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196477" name="Imagen 293196477" descr="Icono&#10;&#10;Descripción generada automáticamente"/>
                          <pic:cNvPicPr/>
                        </pic:nvPicPr>
                        <pic:blipFill rotWithShape="1">
                          <a:blip r:embed="rId7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85785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449366E" wp14:editId="27B9E2F1">
                  <wp:extent cx="290324" cy="288000"/>
                  <wp:effectExtent l="0" t="0" r="0" b="0"/>
                  <wp:docPr id="1464240051" name="Imagen 1464240051" descr="Icon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760835" name="Imagen 704760835" descr="Icono&#10;&#10;Descripción generada automáticamente"/>
                          <pic:cNvPicPr/>
                        </pic:nvPicPr>
                        <pic:blipFill rotWithShape="1">
                          <a:blip r:embed="rId16"/>
                          <a:srcRect t="1588"/>
                          <a:stretch/>
                        </pic:blipFill>
                        <pic:spPr bwMode="auto">
                          <a:xfrm>
                            <a:off x="0" y="0"/>
                            <a:ext cx="290324" cy="2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2D2833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1440E3F" wp14:editId="4AE3406E">
                  <wp:extent cx="288155" cy="288000"/>
                  <wp:effectExtent l="0" t="0" r="0" b="0"/>
                  <wp:docPr id="1315629628" name="Imagen 13156296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17" r="2836" b="1"/>
                          <a:stretch/>
                        </pic:blipFill>
                        <pic:spPr bwMode="auto">
                          <a:xfrm>
                            <a:off x="0" y="0"/>
                            <a:ext cx="288155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2734CE" w14:textId="77777777" w:rsidR="00DA7002" w:rsidRPr="00030466" w:rsidRDefault="00DA7002" w:rsidP="00DA700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002190FE" w14:textId="77777777" w:rsidR="00DA7002" w:rsidRPr="00030466" w:rsidRDefault="00DA7002" w:rsidP="00DA700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  <w:r>
        <w:rPr>
          <w:rFonts w:ascii="Tahoma" w:hAnsi="Tahoma" w:cs="Tahoma"/>
          <w:b/>
          <w:bCs/>
          <w:color w:val="000000" w:themeColor="text1"/>
          <w:sz w:val="28"/>
          <w:szCs w:val="28"/>
        </w:rPr>
        <w:t>MATEMÁTICAS</w:t>
      </w:r>
    </w:p>
    <w:p w14:paraId="22C3FEB2" w14:textId="77777777" w:rsidR="00DA7002" w:rsidRPr="002778DD" w:rsidRDefault="00DA7002" w:rsidP="00DA7002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8"/>
          <w:szCs w:val="2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72"/>
        <w:gridCol w:w="11156"/>
      </w:tblGrid>
      <w:tr w:rsidR="00DA7002" w:rsidRPr="002778DD" w14:paraId="5E137C8A" w14:textId="77777777" w:rsidTr="004D4423">
        <w:tc>
          <w:tcPr>
            <w:tcW w:w="2972" w:type="dxa"/>
            <w:shd w:val="clear" w:color="auto" w:fill="B4C6E7" w:themeFill="accent1" w:themeFillTint="66"/>
            <w:vAlign w:val="center"/>
          </w:tcPr>
          <w:p w14:paraId="540EC2C3" w14:textId="77777777" w:rsidR="00DA7002" w:rsidRPr="002778DD" w:rsidRDefault="00DA7002" w:rsidP="004D4423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CONTENIDOS</w:t>
            </w:r>
          </w:p>
        </w:tc>
        <w:tc>
          <w:tcPr>
            <w:tcW w:w="11156" w:type="dxa"/>
            <w:shd w:val="clear" w:color="auto" w:fill="B4C6E7" w:themeFill="accent1" w:themeFillTint="66"/>
            <w:vAlign w:val="center"/>
          </w:tcPr>
          <w:p w14:paraId="5552A1BC" w14:textId="77777777" w:rsidR="00DA7002" w:rsidRPr="002778DD" w:rsidRDefault="00DA7002" w:rsidP="004D4423">
            <w:pPr>
              <w:jc w:val="center"/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</w:pPr>
            <w:r w:rsidRPr="002778DD">
              <w:rPr>
                <w:rFonts w:ascii="Tahoma" w:hAnsi="Tahoma" w:cs="Tahoma"/>
                <w:b/>
                <w:bCs/>
                <w:color w:val="0D0D0D" w:themeColor="text1" w:themeTint="F2"/>
                <w:sz w:val="28"/>
                <w:szCs w:val="28"/>
              </w:rPr>
              <w:t>PDA’S</w:t>
            </w:r>
          </w:p>
        </w:tc>
      </w:tr>
      <w:tr w:rsidR="00DA7002" w:rsidRPr="002778DD" w14:paraId="029F9172" w14:textId="77777777" w:rsidTr="004D4423">
        <w:tc>
          <w:tcPr>
            <w:tcW w:w="2972" w:type="dxa"/>
            <w:vAlign w:val="center"/>
          </w:tcPr>
          <w:p w14:paraId="2C9DB2C5" w14:textId="77777777" w:rsidR="00DA7002" w:rsidRPr="00D80E96" w:rsidRDefault="00DA7002" w:rsidP="004D4423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Multiplicación y división, su relación como operaciones inversas.</w:t>
            </w:r>
          </w:p>
        </w:tc>
        <w:tc>
          <w:tcPr>
            <w:tcW w:w="11156" w:type="dxa"/>
            <w:vAlign w:val="center"/>
          </w:tcPr>
          <w:p w14:paraId="38DFF3FA" w14:textId="77777777" w:rsidR="00DA7002" w:rsidRPr="007C0CD1" w:rsidRDefault="00DA7002" w:rsidP="004D4423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Resuelve situaciones problemáticas vinculadas a diferentes contextos que implican multiplicar números fraccionarios y números decimales, con un número natural como multiplicador.</w:t>
            </w:r>
          </w:p>
        </w:tc>
      </w:tr>
      <w:tr w:rsidR="00DA7002" w:rsidRPr="002778DD" w14:paraId="6C545012" w14:textId="77777777" w:rsidTr="004D4423">
        <w:tc>
          <w:tcPr>
            <w:tcW w:w="2972" w:type="dxa"/>
            <w:vAlign w:val="center"/>
          </w:tcPr>
          <w:p w14:paraId="3E9B6ACD" w14:textId="77777777" w:rsidR="00DA7002" w:rsidRPr="00D80E96" w:rsidRDefault="00DA7002" w:rsidP="004D4423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Cuerpos geométricos y sus características.</w:t>
            </w:r>
          </w:p>
        </w:tc>
        <w:tc>
          <w:tcPr>
            <w:tcW w:w="11156" w:type="dxa"/>
          </w:tcPr>
          <w:p w14:paraId="6B5D10A4" w14:textId="77777777" w:rsidR="00DA7002" w:rsidRPr="007C0CD1" w:rsidRDefault="00DA7002" w:rsidP="004D4423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Reconoce y describe semejanzas y diferencias entre un prisma y una pirámide; propone desarrollos planos para construir prismas rectos cuadrangulares o rectangulares.</w:t>
            </w:r>
          </w:p>
        </w:tc>
      </w:tr>
      <w:tr w:rsidR="00DA7002" w:rsidRPr="002778DD" w14:paraId="1C3BE920" w14:textId="77777777" w:rsidTr="004D4423">
        <w:tc>
          <w:tcPr>
            <w:tcW w:w="2972" w:type="dxa"/>
            <w:vAlign w:val="center"/>
          </w:tcPr>
          <w:p w14:paraId="7990C356" w14:textId="77777777" w:rsidR="00DA7002" w:rsidRPr="00D80E96" w:rsidRDefault="00DA7002" w:rsidP="004D4423">
            <w:pPr>
              <w:jc w:val="center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D80E96">
              <w:rPr>
                <w:rFonts w:ascii="Tahoma" w:hAnsi="Tahoma" w:cs="Tahoma"/>
                <w:sz w:val="24"/>
                <w:szCs w:val="24"/>
              </w:rPr>
              <w:t>Ubicación espacial.</w:t>
            </w:r>
          </w:p>
        </w:tc>
        <w:tc>
          <w:tcPr>
            <w:tcW w:w="11156" w:type="dxa"/>
          </w:tcPr>
          <w:p w14:paraId="41A2C3BC" w14:textId="77777777" w:rsidR="00DA7002" w:rsidRPr="007C0CD1" w:rsidRDefault="00DA7002" w:rsidP="004D4423">
            <w:pPr>
              <w:jc w:val="both"/>
              <w:rPr>
                <w:rFonts w:ascii="Tahoma" w:hAnsi="Tahoma" w:cs="Tahoma"/>
                <w:color w:val="0D0D0D" w:themeColor="text1" w:themeTint="F2"/>
                <w:sz w:val="24"/>
                <w:szCs w:val="24"/>
              </w:rPr>
            </w:pPr>
            <w:r w:rsidRPr="007C0CD1">
              <w:rPr>
                <w:rFonts w:ascii="Tahoma" w:hAnsi="Tahoma" w:cs="Tahoma"/>
                <w:sz w:val="24"/>
                <w:szCs w:val="24"/>
              </w:rPr>
              <w:t>Elabora e interpreta croquis para comunicar la ubicación de seres vivos, objetos, trayectos o lugares.</w:t>
            </w:r>
          </w:p>
        </w:tc>
      </w:tr>
    </w:tbl>
    <w:p w14:paraId="416B44B2" w14:textId="77777777" w:rsidR="00DA7002" w:rsidRDefault="00DA7002" w:rsidP="00DA700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4B3732DC" w14:textId="77777777" w:rsidR="00DA7002" w:rsidRDefault="00DA7002" w:rsidP="00DA7002">
      <w:pPr>
        <w:spacing w:after="0" w:line="240" w:lineRule="auto"/>
        <w:rPr>
          <w:rFonts w:ascii="Tahoma" w:hAnsi="Tahoma" w:cs="Tahoma"/>
          <w:b/>
          <w:bCs/>
          <w:color w:val="000000" w:themeColor="text1"/>
          <w:sz w:val="28"/>
          <w:szCs w:val="28"/>
        </w:rPr>
      </w:pPr>
    </w:p>
    <w:p w14:paraId="10C2424E" w14:textId="77777777" w:rsidR="00D50190" w:rsidRPr="00DA7002" w:rsidRDefault="00D50190" w:rsidP="00DA7002"/>
    <w:sectPr w:rsidR="00D50190" w:rsidRPr="00DA7002" w:rsidSect="00266B77">
      <w:headerReference w:type="default" r:id="rId17"/>
      <w:footerReference w:type="default" r:id="rId18"/>
      <w:pgSz w:w="15840" w:h="12240" w:orient="landscape" w:code="1"/>
      <w:pgMar w:top="1134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50C96" w14:textId="77777777" w:rsidR="001145A4" w:rsidRDefault="001145A4" w:rsidP="00266B77">
      <w:pPr>
        <w:spacing w:after="0" w:line="240" w:lineRule="auto"/>
      </w:pPr>
      <w:r>
        <w:separator/>
      </w:r>
    </w:p>
  </w:endnote>
  <w:endnote w:type="continuationSeparator" w:id="0">
    <w:p w14:paraId="05262CB5" w14:textId="77777777" w:rsidR="001145A4" w:rsidRDefault="001145A4" w:rsidP="00266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06071" w14:textId="479CD81B" w:rsidR="00AC3D8E" w:rsidRDefault="00AC3D8E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1B56E7" wp14:editId="31FA1BD7">
              <wp:simplePos x="0" y="0"/>
              <wp:positionH relativeFrom="margin">
                <wp:posOffset>8471203</wp:posOffset>
              </wp:positionH>
              <wp:positionV relativeFrom="bottomMargin">
                <wp:posOffset>0</wp:posOffset>
              </wp:positionV>
              <wp:extent cx="762000" cy="895350"/>
              <wp:effectExtent l="0" t="0" r="0" b="0"/>
              <wp:wrapNone/>
              <wp:docPr id="1247324596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1709992740"/>
                          </w:sdtPr>
                          <w:sdt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904517296"/>
                              </w:sdtPr>
                              <w:sdtContent>
                                <w:p w14:paraId="1F4ADDE9" w14:textId="63786ED0" w:rsidR="00AC3D8E" w:rsidRDefault="00AC3D8E" w:rsidP="00E6387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5B3392" w:rsidRPr="005B3392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20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1B56E7" id="Rectángulo 1" o:spid="_x0000_s1027" style="position:absolute;margin-left:667pt;margin-top:0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rmB2wEAAJ0DAAAOAAAAZHJzL2Uyb0RvYy54bWysU9tu2zAMfR+wfxD0vjjOkl6MOEXRosOA&#10;bh3Q7QNkWbaF2aJGKrGzrx+lpGm2vQ17EURSOjqHPFrfTEMvdgbJgitlPptLYZyG2rq2lN++Pry7&#10;koKCcrXqwZlS7g3Jm83bN+vRF2YBHfS1QcEgjorRl7ILwRdZRrozg6IZeOO42AAOKnCIbVajGhl9&#10;6LPFfH6RjYC1R9CGiLP3h6LcJPymMTo8NQ2ZIPpSMreQVkxrFddss1ZFi8p3Vh9pqH9gMSjr+NET&#10;1L0KSmzR/gU1WI1A0ISZhiGDprHaJA2sJp//oea5U94kLdwc8qc20f+D1Z93z/4LRurkH0F/J+Hg&#10;rlOuNbeIMHZG1fxcHhuVjZ6K04UYEF8V1fgJah6t2gZIPZgaHCIgqxNTavX+1GozBaE5eXnB0+OB&#10;aC5dXa/er9IoMlW8XPZI4YOBQcRNKZEnmcDV7pFCJKOKlyPxLQcPtu/TNHv3W4IPxkwiH/lGa1AR&#10;pmoStj4qi5kK6j2rQTh4hD3Nmw7wpxQj+6OU9GOr0EjRf3Tcket8uYyGSsFydbngAM8r1XlFOc1Q&#10;pQxSHLZ34WDCrUfbdvxSntQ5uOUuNjYpfGV1pM8eSMKPfo0mO4/TqddftfkFAAD//wMAUEsDBBQA&#10;BgAIAAAAIQDwwmnC3wAAAAoBAAAPAAAAZHJzL2Rvd25yZXYueG1sTI9PS8NAEMXvgt9hGcGL2E3t&#10;HyRmU0pBLCKUptrzNjsmodnZNLtN4rd3ctLLMI83vPm9ZDXYWnTY+sqRgukkAoGUO1NRoeDz8Pr4&#10;DMIHTUbXjlDBD3pYpbc3iY6N62mPXRYKwSHkY62gDKGJpfR5iVb7iWuQ2Pt2rdWBZVtI0+qew20t&#10;n6JoKa2uiD+UusFNifk5u1oFfb7rjoePN7l7OG4dXbaXTfb1rtT93bB+ARFwCH/HMOIzOqTMdHJX&#10;Ml7UrGezOZcJCniO/nwx6tO4TSOQaSL/V0h/AQAA//8DAFBLAQItABQABgAIAAAAIQC2gziS/gAA&#10;AOEBAAATAAAAAAAAAAAAAAAAAAAAAABbQ29udGVudF9UeXBlc10ueG1sUEsBAi0AFAAGAAgAAAAh&#10;ADj9If/WAAAAlAEAAAsAAAAAAAAAAAAAAAAALwEAAF9yZWxzLy5yZWxzUEsBAi0AFAAGAAgAAAAh&#10;AHU2uYHbAQAAnQMAAA4AAAAAAAAAAAAAAAAALgIAAGRycy9lMm9Eb2MueG1sUEsBAi0AFAAGAAgA&#10;AAAhAPDCacLfAAAACgEAAA8AAAAAAAAAAAAAAAAANQ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709992740"/>
                    </w:sdtPr>
                    <w:sdt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904517296"/>
                        </w:sdtPr>
                        <w:sdtContent>
                          <w:p w14:paraId="1F4ADDE9" w14:textId="63786ED0" w:rsidR="00AC3D8E" w:rsidRDefault="00AC3D8E" w:rsidP="00E6387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5B3392" w:rsidRPr="005B3392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20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06682C8" wp14:editId="29F9C06F">
              <wp:simplePos x="0" y="0"/>
              <wp:positionH relativeFrom="page">
                <wp:posOffset>19050</wp:posOffset>
              </wp:positionH>
              <wp:positionV relativeFrom="paragraph">
                <wp:posOffset>9939</wp:posOffset>
              </wp:positionV>
              <wp:extent cx="10008000" cy="396240"/>
              <wp:effectExtent l="19050" t="19050" r="31750" b="60960"/>
              <wp:wrapNone/>
              <wp:docPr id="392907956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EBC8114" w14:textId="1198729B" w:rsidR="00AC3D8E" w:rsidRPr="00006527" w:rsidRDefault="00AC3D8E" w:rsidP="00C07178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www.lainitas.com.mx             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6682C8" id="_x0000_s1028" style="position:absolute;margin-left:1.5pt;margin-top:.8pt;width:788.05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BskwIAAE0FAAAOAAAAZHJzL2Uyb0RvYy54bWysVE1v2zAMvQ/YfxB0X+2kaZoYdYqiXYcB&#10;3QfQDTszkmwLkyVPUuJ0v34UnbjeCuww7GBBpCzyPfJRV9eH1rC98kE7W/LZWc6ZssJJbeuSf/1y&#10;/2bFWYhgJRhnVcmfVODXm9evrvquUHPXOCOVZxjEhqLvSt7E2BVZFkSjWghnrlMWDyvnW4ho+jqT&#10;HnqM3ppsnufLrHdedt4JFQJ674ZDvqH4VaVE/FRVQUVmSo7YIq2e1m1as80VFLWHrtHiCAP+AUUL&#10;2mLSMdQdRGA7r1+EarXwLrgqngnXZq6qtFDEAdnM8j/YPDbQKeKCxQndWKbw/8KKj/vH7rNP0EP3&#10;4MT3wKy7bcDW6sZ71zcKJKabpUJlfReK8UIyAl5l2/6Dk9ha2EVHNThUvk0BkR07UKmfxlKrQ2QC&#10;nbM8z1f4cSbw8Hy9nC+oGRkUp+udD/Gdci1Lm5J77CWFh/1DiAkOFKdfCL4zWt5rY8hI+lG3xrM9&#10;YOdBCGXjjK6bXYt4Bz8qCCGQBtCNShncCdgJDSkxRaKEYZrEWNYj9hVyoci/HY73/o5geUoFxRTB&#10;4uRGkmOklwhaHXF6jG5LTpiPXFLT3lpJvCJoM+wxlLGpOIrmAotITdphiMdG9kzqVOb56nyNMys1&#10;Dsn5Kl/m60vOwNQ43SJ6zryL33RsSJqpq1RtX2/HWs/zi9XykvxgugYG/hdTQsPvRMed0pM1QUZi&#10;S/pKoxyKeNgemJaIL7UrebZOPqH6EA9JDN8g3DTO/+Ssx3kuefixA684M+8tKng9W6DCWCRjcXE5&#10;R8NPT7bTE7ACQ5U8Infa3sbh0dh1XtcNZhrEZN0Nqr7SpMdnVEgmGTizROv4vqRHYWrTX8+v4OYX&#10;AAAA//8DAFBLAwQUAAYACAAAACEAFl3c5t0AAAAHAQAADwAAAGRycy9kb3ducmV2LnhtbEyPzU7D&#10;MBCE70i8g7VI3KhTflIIcaoKiRYhLk2B8zZekoh4HWK3DTw92xMcd2Y0820+H12n9jSE1rOB6SQB&#10;RVx523Jt4HXzeHELKkRki51nMvBNAebF6UmOmfUHXtO+jLWSEg4ZGmhi7DOtQ9WQwzDxPbF4H35w&#10;GOUcam0HPEi56/RlkqTaYcuy0GBPDw1Vn+XOGZg9V4uXpxXi+xf75c/qTZe41Macn42Le1CRxvgX&#10;hiO+oEMhTFu/YxtUZ+BKPokip6CO7s3sbgpqayC9TkAXuf7PX/wCAAD//wMAUEsBAi0AFAAGAAgA&#10;AAAhALaDOJL+AAAA4QEAABMAAAAAAAAAAAAAAAAAAAAAAFtDb250ZW50X1R5cGVzXS54bWxQSwEC&#10;LQAUAAYACAAAACEAOP0h/9YAAACUAQAACwAAAAAAAAAAAAAAAAAvAQAAX3JlbHMvLnJlbHNQSwEC&#10;LQAUAAYACAAAACEAo6KgbJMCAABNBQAADgAAAAAAAAAAAAAAAAAuAgAAZHJzL2Uyb0RvYy54bWxQ&#10;SwECLQAUAAYACAAAACEAFl3c5t0AAAAHAQAADwAAAAAAAAAAAAAAAADtBAAAZHJzL2Rvd25yZXYu&#10;eG1sUEsFBgAAAAAEAAQA8wAAAPcFAAAAAA==&#10;" fillcolor="#d9e2f3 [660]" strokecolor="#8eaadb [1940]" strokeweight="3pt">
              <v:shadow on="t" color="#205867" opacity=".5" offset="1pt"/>
              <v:textbox>
                <w:txbxContent>
                  <w:p w14:paraId="3EBC8114" w14:textId="1198729B" w:rsidR="00AC3D8E" w:rsidRPr="00006527" w:rsidRDefault="00AC3D8E" w:rsidP="00C07178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>www.lainitas.com.mx             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53D6" w14:textId="77777777" w:rsidR="001145A4" w:rsidRDefault="001145A4" w:rsidP="00266B77">
      <w:pPr>
        <w:spacing w:after="0" w:line="240" w:lineRule="auto"/>
      </w:pPr>
      <w:r>
        <w:separator/>
      </w:r>
    </w:p>
  </w:footnote>
  <w:footnote w:type="continuationSeparator" w:id="0">
    <w:p w14:paraId="51750D59" w14:textId="77777777" w:rsidR="001145A4" w:rsidRDefault="001145A4" w:rsidP="00266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5851E" w14:textId="2C02731E" w:rsidR="00AC3D8E" w:rsidRDefault="00AC3D8E">
    <w:pPr>
      <w:pStyle w:val="Encabezado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071E3C" wp14:editId="25886B5F">
              <wp:simplePos x="0" y="0"/>
              <wp:positionH relativeFrom="page">
                <wp:align>left</wp:align>
              </wp:positionH>
              <wp:positionV relativeFrom="paragraph">
                <wp:posOffset>-197231</wp:posOffset>
              </wp:positionV>
              <wp:extent cx="10008000" cy="396240"/>
              <wp:effectExtent l="19050" t="19050" r="31750" b="60960"/>
              <wp:wrapNone/>
              <wp:docPr id="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008000" cy="39624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4BF779BB" w14:textId="6896BD13" w:rsidR="00AC3D8E" w:rsidRPr="00006527" w:rsidRDefault="00AC3D8E" w:rsidP="00266B77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Dosificación </w:t>
                          </w:r>
                          <w:r w:rsidR="00D60B9A">
                            <w:rPr>
                              <w:b/>
                              <w:sz w:val="36"/>
                              <w:szCs w:val="36"/>
                            </w:rPr>
                            <w:t>Mensual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de Proyectos                    Educación Primaria       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-202</w:t>
                          </w:r>
                          <w:r w:rsidR="00D50190">
                            <w:rPr>
                              <w:b/>
                              <w:sz w:val="36"/>
                              <w:szCs w:val="3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71E3C" id="Rectángulo 3" o:spid="_x0000_s1026" style="position:absolute;margin-left:0;margin-top:-15.55pt;width:788.05pt;height:31.2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voIjwIAAEYFAAAOAAAAZHJzL2Uyb0RvYy54bWysVE1v2zAMvQ/YfxB0X+2kaZoYdYqiXYcB&#10;3QfQDTszsmwLkyVNUuJ0v34UnbjeCuww7GBBpCzyPfJRV9eHTrO99EFZU/LZWc6ZNMJWyjQl//rl&#10;/s2KsxDBVKCtkSV/koFfb16/uupdIee2tbqSnmEQE4relbyN0RVZFkQrOwhn1kmDh7X1HUQ0fZNV&#10;HnqM3ulsnufLrLe+ct4KGQJ674ZDvqH4dS1F/FTXQUamS47YIq2e1m1as80VFI0H1ypxhAH/gKID&#10;ZTDpGOoOIrCdVy9CdUp4G2wdz4TtMlvXSkjigGxm+R9sHltwkrhgcYIbyxT+X1jxcf/oPvsEPbgH&#10;K74HZuxtC6aRN97bvpVQYbpZKlTWu1CMF5IR8Crb9h9sha2FXbRUg0PtuxQQ2bEDlfppLLU8RCbQ&#10;OcvzfIUfZwIPz9fL+YKakUFxuu58iO+k7VjalNxjLyk87B9CTHCgOP1C8K1W1b3SmoykH3mrPdsD&#10;dh6EkCbO6LredYh38KOCEAJpAN2olMGdgJ3QkBJTJEoYpkm0YT1iXyEXivzb4Xjv7wiWp1RQTBEs&#10;Tm4kOUZ6iaBTEadHq67khPnIJTXtramIVwSlhz2G0iYVR9JcYBGpSTsM8dhWPatUKvN8db7Gma0U&#10;Dsn5Kl/m60vOQDc43SJ6zryN31RsSZqpq1Rt32zHWs/zi9XykvygXQsD/4spoeF3omNP6cmaICOx&#10;JX2lUQ5FPGwPyCdtt7Z6QtkhENIWPj64aa3/yVmPg1zy8GMHXnKm3xuU7nq2QGmxSMbi4nKOhp+e&#10;bKcnYASGKnlE0rS9jcNrsXNeNS1mGlRk7A3KvVYkxGdUyCIZOKzE5/iwpNdgatNfz8/f5hcAAAD/&#10;/wMAUEsDBBQABgAIAAAAIQAnGxw13gAAAAgBAAAPAAAAZHJzL2Rvd25yZXYueG1sTI/NTsMwEITv&#10;SLyDtUjcWidEtChkU1VItAhxIfyct/GSRMTrELtt4OlxT3Cb1axmvilWk+3VgUffOUFI5wkoltqZ&#10;ThqE15f72Q0oH0gM9U4Y4Zs9rMrzs4Jy447yzIcqNCqGiM8JoQ1hyLX2dcuW/NwNLNH7cKOlEM+x&#10;0WakYwy3vb5KkoW21ElsaGngu5brz2pvEZaP9frpYUv0/iVu87N90xVtNOLlxbS+BRV4Cn/PcMKP&#10;6FBGpp3bi/GqR4hDAsIsS1NQJ/t6uYhqh5ClGeiy0P8HlL8AAAD//wMAUEsBAi0AFAAGAAgAAAAh&#10;ALaDOJL+AAAA4QEAABMAAAAAAAAAAAAAAAAAAAAAAFtDb250ZW50X1R5cGVzXS54bWxQSwECLQAU&#10;AAYACAAAACEAOP0h/9YAAACUAQAACwAAAAAAAAAAAAAAAAAvAQAAX3JlbHMvLnJlbHNQSwECLQAU&#10;AAYACAAAACEAIfb6CI8CAABGBQAADgAAAAAAAAAAAAAAAAAuAgAAZHJzL2Uyb0RvYy54bWxQSwEC&#10;LQAUAAYACAAAACEAJxscNd4AAAAIAQAADwAAAAAAAAAAAAAAAADpBAAAZHJzL2Rvd25yZXYueG1s&#10;UEsFBgAAAAAEAAQA8wAAAPQFAAAAAA==&#10;" fillcolor="#d9e2f3 [660]" strokecolor="#8eaadb [1940]" strokeweight="3pt">
              <v:shadow on="t" color="#205867" opacity=".5" offset="1pt"/>
              <v:textbox>
                <w:txbxContent>
                  <w:p w14:paraId="4BF779BB" w14:textId="6896BD13" w:rsidR="00AC3D8E" w:rsidRPr="00006527" w:rsidRDefault="00AC3D8E" w:rsidP="00266B77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Dosificación </w:t>
                    </w:r>
                    <w:r w:rsidR="00D60B9A">
                      <w:rPr>
                        <w:b/>
                        <w:sz w:val="36"/>
                        <w:szCs w:val="36"/>
                      </w:rPr>
                      <w:t>Mensual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de Proyectos                    Educación Primaria       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5</w:t>
                    </w:r>
                    <w:r>
                      <w:rPr>
                        <w:b/>
                        <w:sz w:val="36"/>
                        <w:szCs w:val="36"/>
                      </w:rPr>
                      <w:t>-202</w:t>
                    </w:r>
                    <w:r w:rsidR="00D50190">
                      <w:rPr>
                        <w:b/>
                        <w:sz w:val="36"/>
                        <w:szCs w:val="36"/>
                      </w:rPr>
                      <w:t>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24"/>
    <w:rsid w:val="00000104"/>
    <w:rsid w:val="00011074"/>
    <w:rsid w:val="00012F01"/>
    <w:rsid w:val="000142EC"/>
    <w:rsid w:val="00014FA0"/>
    <w:rsid w:val="000275A0"/>
    <w:rsid w:val="000303C9"/>
    <w:rsid w:val="00030466"/>
    <w:rsid w:val="00031AD4"/>
    <w:rsid w:val="00032FDC"/>
    <w:rsid w:val="00034547"/>
    <w:rsid w:val="00042514"/>
    <w:rsid w:val="00044DC2"/>
    <w:rsid w:val="000513C0"/>
    <w:rsid w:val="00064211"/>
    <w:rsid w:val="00067D39"/>
    <w:rsid w:val="00070494"/>
    <w:rsid w:val="000873EE"/>
    <w:rsid w:val="00092A1E"/>
    <w:rsid w:val="00093D16"/>
    <w:rsid w:val="000A266A"/>
    <w:rsid w:val="000A42CE"/>
    <w:rsid w:val="000C370C"/>
    <w:rsid w:val="000C6558"/>
    <w:rsid w:val="000D74E3"/>
    <w:rsid w:val="000E4D8C"/>
    <w:rsid w:val="000E7028"/>
    <w:rsid w:val="000F119A"/>
    <w:rsid w:val="000F2EA9"/>
    <w:rsid w:val="001106CD"/>
    <w:rsid w:val="001145A4"/>
    <w:rsid w:val="00122C8E"/>
    <w:rsid w:val="00124DBA"/>
    <w:rsid w:val="00130476"/>
    <w:rsid w:val="0014205D"/>
    <w:rsid w:val="00143637"/>
    <w:rsid w:val="0014592C"/>
    <w:rsid w:val="00151C11"/>
    <w:rsid w:val="0015771D"/>
    <w:rsid w:val="00171C4A"/>
    <w:rsid w:val="0017688C"/>
    <w:rsid w:val="00176D21"/>
    <w:rsid w:val="001813D6"/>
    <w:rsid w:val="00194788"/>
    <w:rsid w:val="0019679D"/>
    <w:rsid w:val="001A00CE"/>
    <w:rsid w:val="001A3385"/>
    <w:rsid w:val="001B6271"/>
    <w:rsid w:val="001C74D5"/>
    <w:rsid w:val="001D5386"/>
    <w:rsid w:val="001D6985"/>
    <w:rsid w:val="001E247C"/>
    <w:rsid w:val="002042B0"/>
    <w:rsid w:val="00210573"/>
    <w:rsid w:val="00211CEA"/>
    <w:rsid w:val="002122C8"/>
    <w:rsid w:val="00216E91"/>
    <w:rsid w:val="002264CA"/>
    <w:rsid w:val="00227AD4"/>
    <w:rsid w:val="00233BEC"/>
    <w:rsid w:val="00240EC6"/>
    <w:rsid w:val="00262F4A"/>
    <w:rsid w:val="00263604"/>
    <w:rsid w:val="00266B77"/>
    <w:rsid w:val="00272421"/>
    <w:rsid w:val="00277266"/>
    <w:rsid w:val="00277BC1"/>
    <w:rsid w:val="00291200"/>
    <w:rsid w:val="002A632F"/>
    <w:rsid w:val="002B0825"/>
    <w:rsid w:val="002B0DC6"/>
    <w:rsid w:val="002B2FBB"/>
    <w:rsid w:val="002B4EDB"/>
    <w:rsid w:val="002C1CCD"/>
    <w:rsid w:val="002D34B0"/>
    <w:rsid w:val="002E1013"/>
    <w:rsid w:val="002E2117"/>
    <w:rsid w:val="002E6B08"/>
    <w:rsid w:val="002E70F9"/>
    <w:rsid w:val="002E75F8"/>
    <w:rsid w:val="002F028D"/>
    <w:rsid w:val="002F172B"/>
    <w:rsid w:val="00303C42"/>
    <w:rsid w:val="003115F3"/>
    <w:rsid w:val="0032046D"/>
    <w:rsid w:val="00320DD0"/>
    <w:rsid w:val="00322B37"/>
    <w:rsid w:val="00323616"/>
    <w:rsid w:val="00331B30"/>
    <w:rsid w:val="00332C27"/>
    <w:rsid w:val="0035092C"/>
    <w:rsid w:val="003605D5"/>
    <w:rsid w:val="003613FC"/>
    <w:rsid w:val="00362C0A"/>
    <w:rsid w:val="00365C30"/>
    <w:rsid w:val="00374C08"/>
    <w:rsid w:val="00381AC6"/>
    <w:rsid w:val="00391AC6"/>
    <w:rsid w:val="00392C48"/>
    <w:rsid w:val="003972C0"/>
    <w:rsid w:val="003B0254"/>
    <w:rsid w:val="003B0686"/>
    <w:rsid w:val="003B3475"/>
    <w:rsid w:val="003C19B4"/>
    <w:rsid w:val="003C4824"/>
    <w:rsid w:val="003C4E4B"/>
    <w:rsid w:val="003E6A93"/>
    <w:rsid w:val="003F4B54"/>
    <w:rsid w:val="003F5C8F"/>
    <w:rsid w:val="004027BC"/>
    <w:rsid w:val="00402F70"/>
    <w:rsid w:val="00414DE1"/>
    <w:rsid w:val="00417A56"/>
    <w:rsid w:val="004219C8"/>
    <w:rsid w:val="00424C71"/>
    <w:rsid w:val="00425AEB"/>
    <w:rsid w:val="00431476"/>
    <w:rsid w:val="00434076"/>
    <w:rsid w:val="00442B56"/>
    <w:rsid w:val="00446035"/>
    <w:rsid w:val="004464A4"/>
    <w:rsid w:val="00461995"/>
    <w:rsid w:val="00463265"/>
    <w:rsid w:val="00463B82"/>
    <w:rsid w:val="00475724"/>
    <w:rsid w:val="00487F10"/>
    <w:rsid w:val="00490C21"/>
    <w:rsid w:val="00497BE3"/>
    <w:rsid w:val="004B442E"/>
    <w:rsid w:val="004B468B"/>
    <w:rsid w:val="004B73F5"/>
    <w:rsid w:val="004D3A0D"/>
    <w:rsid w:val="0051326D"/>
    <w:rsid w:val="00513C6B"/>
    <w:rsid w:val="005274CB"/>
    <w:rsid w:val="0053295B"/>
    <w:rsid w:val="00533E49"/>
    <w:rsid w:val="005352FE"/>
    <w:rsid w:val="005424AB"/>
    <w:rsid w:val="00545865"/>
    <w:rsid w:val="0055042C"/>
    <w:rsid w:val="00560B3E"/>
    <w:rsid w:val="00583EB5"/>
    <w:rsid w:val="0058548A"/>
    <w:rsid w:val="00586CE7"/>
    <w:rsid w:val="00587179"/>
    <w:rsid w:val="00591410"/>
    <w:rsid w:val="005918C6"/>
    <w:rsid w:val="00592BD1"/>
    <w:rsid w:val="00595537"/>
    <w:rsid w:val="00596250"/>
    <w:rsid w:val="00596DAB"/>
    <w:rsid w:val="005B07AB"/>
    <w:rsid w:val="005B2A77"/>
    <w:rsid w:val="005B3392"/>
    <w:rsid w:val="005B36F1"/>
    <w:rsid w:val="005C520F"/>
    <w:rsid w:val="005E4AEB"/>
    <w:rsid w:val="005E7A3A"/>
    <w:rsid w:val="005F690C"/>
    <w:rsid w:val="0060550E"/>
    <w:rsid w:val="00607AFE"/>
    <w:rsid w:val="006203AD"/>
    <w:rsid w:val="00623E81"/>
    <w:rsid w:val="00625A24"/>
    <w:rsid w:val="00625F5C"/>
    <w:rsid w:val="00635471"/>
    <w:rsid w:val="006411A8"/>
    <w:rsid w:val="00642783"/>
    <w:rsid w:val="0065533A"/>
    <w:rsid w:val="00657D7F"/>
    <w:rsid w:val="00661456"/>
    <w:rsid w:val="00664FFF"/>
    <w:rsid w:val="00670AB2"/>
    <w:rsid w:val="00676F67"/>
    <w:rsid w:val="006770A2"/>
    <w:rsid w:val="00680800"/>
    <w:rsid w:val="00682408"/>
    <w:rsid w:val="006867DB"/>
    <w:rsid w:val="00687997"/>
    <w:rsid w:val="00694729"/>
    <w:rsid w:val="006A4BF7"/>
    <w:rsid w:val="006B520B"/>
    <w:rsid w:val="006B6A95"/>
    <w:rsid w:val="006C1554"/>
    <w:rsid w:val="006C4A9D"/>
    <w:rsid w:val="006C50C8"/>
    <w:rsid w:val="006C5AF4"/>
    <w:rsid w:val="006D0A5A"/>
    <w:rsid w:val="006D454E"/>
    <w:rsid w:val="006D5875"/>
    <w:rsid w:val="006F3AA4"/>
    <w:rsid w:val="006F7C77"/>
    <w:rsid w:val="00712E48"/>
    <w:rsid w:val="0071730E"/>
    <w:rsid w:val="00717B6F"/>
    <w:rsid w:val="007249E8"/>
    <w:rsid w:val="007327D2"/>
    <w:rsid w:val="00742915"/>
    <w:rsid w:val="007555A0"/>
    <w:rsid w:val="00756DCC"/>
    <w:rsid w:val="00765202"/>
    <w:rsid w:val="00766C09"/>
    <w:rsid w:val="0077026E"/>
    <w:rsid w:val="00772F2B"/>
    <w:rsid w:val="0077479A"/>
    <w:rsid w:val="007810B3"/>
    <w:rsid w:val="007821D3"/>
    <w:rsid w:val="00782728"/>
    <w:rsid w:val="007858E4"/>
    <w:rsid w:val="00786FD0"/>
    <w:rsid w:val="007904F6"/>
    <w:rsid w:val="00791F9F"/>
    <w:rsid w:val="007967B4"/>
    <w:rsid w:val="007A4F1A"/>
    <w:rsid w:val="007B385F"/>
    <w:rsid w:val="007B3C0C"/>
    <w:rsid w:val="007B46A9"/>
    <w:rsid w:val="007C0CD1"/>
    <w:rsid w:val="007C1057"/>
    <w:rsid w:val="007C38BF"/>
    <w:rsid w:val="007C601F"/>
    <w:rsid w:val="007D32B0"/>
    <w:rsid w:val="007D7426"/>
    <w:rsid w:val="007E0EBE"/>
    <w:rsid w:val="007E42B7"/>
    <w:rsid w:val="007F0CD5"/>
    <w:rsid w:val="00804BC4"/>
    <w:rsid w:val="008130E8"/>
    <w:rsid w:val="00814A0A"/>
    <w:rsid w:val="00816CC0"/>
    <w:rsid w:val="0082307B"/>
    <w:rsid w:val="008348B8"/>
    <w:rsid w:val="00835A01"/>
    <w:rsid w:val="00840CF1"/>
    <w:rsid w:val="00845C74"/>
    <w:rsid w:val="0084649E"/>
    <w:rsid w:val="008476A6"/>
    <w:rsid w:val="0085167E"/>
    <w:rsid w:val="0085236D"/>
    <w:rsid w:val="00855FBF"/>
    <w:rsid w:val="00861E53"/>
    <w:rsid w:val="008633B8"/>
    <w:rsid w:val="00871235"/>
    <w:rsid w:val="00871C21"/>
    <w:rsid w:val="00877A71"/>
    <w:rsid w:val="00880312"/>
    <w:rsid w:val="008854D5"/>
    <w:rsid w:val="00890DDC"/>
    <w:rsid w:val="00890F4C"/>
    <w:rsid w:val="008949B4"/>
    <w:rsid w:val="008B2B16"/>
    <w:rsid w:val="008B37DA"/>
    <w:rsid w:val="008C3C4B"/>
    <w:rsid w:val="008D61CB"/>
    <w:rsid w:val="008E0F3C"/>
    <w:rsid w:val="008E1BD8"/>
    <w:rsid w:val="008E65FB"/>
    <w:rsid w:val="008F271C"/>
    <w:rsid w:val="008F53BB"/>
    <w:rsid w:val="00900D23"/>
    <w:rsid w:val="00901771"/>
    <w:rsid w:val="0091214C"/>
    <w:rsid w:val="009164EE"/>
    <w:rsid w:val="00916AA4"/>
    <w:rsid w:val="00926314"/>
    <w:rsid w:val="00932EFB"/>
    <w:rsid w:val="00933E0B"/>
    <w:rsid w:val="00933E5B"/>
    <w:rsid w:val="0093719F"/>
    <w:rsid w:val="00940D6E"/>
    <w:rsid w:val="0094116D"/>
    <w:rsid w:val="009412C3"/>
    <w:rsid w:val="00943084"/>
    <w:rsid w:val="0095107E"/>
    <w:rsid w:val="00954A7B"/>
    <w:rsid w:val="00965ED9"/>
    <w:rsid w:val="009744CB"/>
    <w:rsid w:val="00976B23"/>
    <w:rsid w:val="00981E7A"/>
    <w:rsid w:val="00982E0E"/>
    <w:rsid w:val="009942EC"/>
    <w:rsid w:val="009A3AD9"/>
    <w:rsid w:val="009B55B8"/>
    <w:rsid w:val="009B644E"/>
    <w:rsid w:val="009B7AA2"/>
    <w:rsid w:val="009C1940"/>
    <w:rsid w:val="009C7D4D"/>
    <w:rsid w:val="009D5C4C"/>
    <w:rsid w:val="009E3453"/>
    <w:rsid w:val="009E3AE1"/>
    <w:rsid w:val="009E519C"/>
    <w:rsid w:val="009F075E"/>
    <w:rsid w:val="009F1FBF"/>
    <w:rsid w:val="00A0549B"/>
    <w:rsid w:val="00A07C78"/>
    <w:rsid w:val="00A153F1"/>
    <w:rsid w:val="00A32C23"/>
    <w:rsid w:val="00A34044"/>
    <w:rsid w:val="00A37935"/>
    <w:rsid w:val="00A4216A"/>
    <w:rsid w:val="00A5113C"/>
    <w:rsid w:val="00A62474"/>
    <w:rsid w:val="00A64905"/>
    <w:rsid w:val="00A7052C"/>
    <w:rsid w:val="00A80345"/>
    <w:rsid w:val="00A81C41"/>
    <w:rsid w:val="00A82793"/>
    <w:rsid w:val="00A93B1B"/>
    <w:rsid w:val="00AA2332"/>
    <w:rsid w:val="00AA6270"/>
    <w:rsid w:val="00AB22BA"/>
    <w:rsid w:val="00AB482B"/>
    <w:rsid w:val="00AC06D0"/>
    <w:rsid w:val="00AC2E35"/>
    <w:rsid w:val="00AC3D8E"/>
    <w:rsid w:val="00AD42FE"/>
    <w:rsid w:val="00AD51A3"/>
    <w:rsid w:val="00AD6117"/>
    <w:rsid w:val="00AE1D18"/>
    <w:rsid w:val="00AE73F1"/>
    <w:rsid w:val="00B112E5"/>
    <w:rsid w:val="00B112EF"/>
    <w:rsid w:val="00B11340"/>
    <w:rsid w:val="00B1279F"/>
    <w:rsid w:val="00B2075B"/>
    <w:rsid w:val="00B242D8"/>
    <w:rsid w:val="00B24549"/>
    <w:rsid w:val="00B24955"/>
    <w:rsid w:val="00B24D37"/>
    <w:rsid w:val="00B25901"/>
    <w:rsid w:val="00B27A79"/>
    <w:rsid w:val="00B44C04"/>
    <w:rsid w:val="00B44D33"/>
    <w:rsid w:val="00B4500D"/>
    <w:rsid w:val="00B47423"/>
    <w:rsid w:val="00B52547"/>
    <w:rsid w:val="00B5257B"/>
    <w:rsid w:val="00B5261C"/>
    <w:rsid w:val="00B553EE"/>
    <w:rsid w:val="00B64005"/>
    <w:rsid w:val="00B65390"/>
    <w:rsid w:val="00B71138"/>
    <w:rsid w:val="00B72180"/>
    <w:rsid w:val="00B8344A"/>
    <w:rsid w:val="00B875BD"/>
    <w:rsid w:val="00B94EAD"/>
    <w:rsid w:val="00BA2C19"/>
    <w:rsid w:val="00BB2EE7"/>
    <w:rsid w:val="00BB4E5C"/>
    <w:rsid w:val="00BC1D2D"/>
    <w:rsid w:val="00BC6269"/>
    <w:rsid w:val="00BD0EF7"/>
    <w:rsid w:val="00BF14F9"/>
    <w:rsid w:val="00BF3F8E"/>
    <w:rsid w:val="00C012EF"/>
    <w:rsid w:val="00C03415"/>
    <w:rsid w:val="00C03BEC"/>
    <w:rsid w:val="00C04FAD"/>
    <w:rsid w:val="00C07178"/>
    <w:rsid w:val="00C10AB6"/>
    <w:rsid w:val="00C168FF"/>
    <w:rsid w:val="00C25A09"/>
    <w:rsid w:val="00C44F94"/>
    <w:rsid w:val="00C47158"/>
    <w:rsid w:val="00C50A1D"/>
    <w:rsid w:val="00C53292"/>
    <w:rsid w:val="00C537B7"/>
    <w:rsid w:val="00C57659"/>
    <w:rsid w:val="00C704CD"/>
    <w:rsid w:val="00C73A8B"/>
    <w:rsid w:val="00C8440A"/>
    <w:rsid w:val="00C902EF"/>
    <w:rsid w:val="00C951A9"/>
    <w:rsid w:val="00CA3414"/>
    <w:rsid w:val="00CB1B72"/>
    <w:rsid w:val="00CC4EB0"/>
    <w:rsid w:val="00CC6A31"/>
    <w:rsid w:val="00CD5E0F"/>
    <w:rsid w:val="00CE6B5D"/>
    <w:rsid w:val="00D03E3E"/>
    <w:rsid w:val="00D07B11"/>
    <w:rsid w:val="00D10982"/>
    <w:rsid w:val="00D1165A"/>
    <w:rsid w:val="00D162B4"/>
    <w:rsid w:val="00D170AA"/>
    <w:rsid w:val="00D24E90"/>
    <w:rsid w:val="00D26A24"/>
    <w:rsid w:val="00D27373"/>
    <w:rsid w:val="00D3200B"/>
    <w:rsid w:val="00D3561D"/>
    <w:rsid w:val="00D37E50"/>
    <w:rsid w:val="00D438D2"/>
    <w:rsid w:val="00D44484"/>
    <w:rsid w:val="00D4545B"/>
    <w:rsid w:val="00D4788D"/>
    <w:rsid w:val="00D47915"/>
    <w:rsid w:val="00D50190"/>
    <w:rsid w:val="00D514DC"/>
    <w:rsid w:val="00D53330"/>
    <w:rsid w:val="00D53B2B"/>
    <w:rsid w:val="00D609EB"/>
    <w:rsid w:val="00D60B9A"/>
    <w:rsid w:val="00D72BA6"/>
    <w:rsid w:val="00D861B7"/>
    <w:rsid w:val="00D91289"/>
    <w:rsid w:val="00D91F09"/>
    <w:rsid w:val="00DA02BC"/>
    <w:rsid w:val="00DA6DBF"/>
    <w:rsid w:val="00DA7002"/>
    <w:rsid w:val="00DB5C11"/>
    <w:rsid w:val="00DC1D74"/>
    <w:rsid w:val="00DC2B2D"/>
    <w:rsid w:val="00DC5F45"/>
    <w:rsid w:val="00DD0632"/>
    <w:rsid w:val="00DD0DA0"/>
    <w:rsid w:val="00DE4F5B"/>
    <w:rsid w:val="00DE5F4C"/>
    <w:rsid w:val="00DF164D"/>
    <w:rsid w:val="00DF17D2"/>
    <w:rsid w:val="00DF4192"/>
    <w:rsid w:val="00DF4E07"/>
    <w:rsid w:val="00E023E2"/>
    <w:rsid w:val="00E057C1"/>
    <w:rsid w:val="00E0760D"/>
    <w:rsid w:val="00E10301"/>
    <w:rsid w:val="00E13F55"/>
    <w:rsid w:val="00E2364C"/>
    <w:rsid w:val="00E35DDB"/>
    <w:rsid w:val="00E35F70"/>
    <w:rsid w:val="00E40C56"/>
    <w:rsid w:val="00E46659"/>
    <w:rsid w:val="00E52F2E"/>
    <w:rsid w:val="00E53C40"/>
    <w:rsid w:val="00E618E8"/>
    <w:rsid w:val="00E6387A"/>
    <w:rsid w:val="00E6449F"/>
    <w:rsid w:val="00E67AEA"/>
    <w:rsid w:val="00E711EC"/>
    <w:rsid w:val="00E83AFD"/>
    <w:rsid w:val="00E844D5"/>
    <w:rsid w:val="00E85F81"/>
    <w:rsid w:val="00E947FF"/>
    <w:rsid w:val="00EA34CD"/>
    <w:rsid w:val="00EA4985"/>
    <w:rsid w:val="00EB1BF1"/>
    <w:rsid w:val="00EB766C"/>
    <w:rsid w:val="00EB7F58"/>
    <w:rsid w:val="00EC02B6"/>
    <w:rsid w:val="00ED433F"/>
    <w:rsid w:val="00ED4759"/>
    <w:rsid w:val="00EE3318"/>
    <w:rsid w:val="00EE5488"/>
    <w:rsid w:val="00EF52F0"/>
    <w:rsid w:val="00EF655C"/>
    <w:rsid w:val="00F00999"/>
    <w:rsid w:val="00F01723"/>
    <w:rsid w:val="00F05181"/>
    <w:rsid w:val="00F12CFB"/>
    <w:rsid w:val="00F1638C"/>
    <w:rsid w:val="00F20DC1"/>
    <w:rsid w:val="00F263DA"/>
    <w:rsid w:val="00F27EE0"/>
    <w:rsid w:val="00F303FE"/>
    <w:rsid w:val="00F31A97"/>
    <w:rsid w:val="00F351DD"/>
    <w:rsid w:val="00F44EDA"/>
    <w:rsid w:val="00F475A5"/>
    <w:rsid w:val="00F52DD9"/>
    <w:rsid w:val="00F531B7"/>
    <w:rsid w:val="00F53BB5"/>
    <w:rsid w:val="00F57994"/>
    <w:rsid w:val="00F61D58"/>
    <w:rsid w:val="00F61F4B"/>
    <w:rsid w:val="00F7238B"/>
    <w:rsid w:val="00F92938"/>
    <w:rsid w:val="00F971B0"/>
    <w:rsid w:val="00FA2DB8"/>
    <w:rsid w:val="00FA4491"/>
    <w:rsid w:val="00FA5062"/>
    <w:rsid w:val="00FA6189"/>
    <w:rsid w:val="00FB3BEF"/>
    <w:rsid w:val="00FB6B44"/>
    <w:rsid w:val="00FC0AEA"/>
    <w:rsid w:val="00FC0B70"/>
    <w:rsid w:val="00FD1172"/>
    <w:rsid w:val="00FE0CF0"/>
    <w:rsid w:val="00FE0E2A"/>
    <w:rsid w:val="00FE4EFE"/>
    <w:rsid w:val="00FE7700"/>
    <w:rsid w:val="00FF48B6"/>
    <w:rsid w:val="00FF5944"/>
    <w:rsid w:val="00FF5EDF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13559"/>
  <w15:chartTrackingRefBased/>
  <w15:docId w15:val="{B196B819-8708-41BA-AF94-C0A4A91B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5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6B77"/>
  </w:style>
  <w:style w:type="paragraph" w:styleId="Piedepgina">
    <w:name w:val="footer"/>
    <w:basedOn w:val="Normal"/>
    <w:link w:val="PiedepginaCar"/>
    <w:uiPriority w:val="99"/>
    <w:unhideWhenUsed/>
    <w:rsid w:val="00266B7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6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emf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2533</Characters>
  <Application>Microsoft Office Word</Application>
  <DocSecurity>0</DocSecurity>
  <Lines>158</Lines>
  <Paragraphs>94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3</cp:revision>
  <cp:lastPrinted>2023-07-24T09:57:00Z</cp:lastPrinted>
  <dcterms:created xsi:type="dcterms:W3CDTF">2025-10-09T23:31:00Z</dcterms:created>
  <dcterms:modified xsi:type="dcterms:W3CDTF">2025-10-25T21:22:00Z</dcterms:modified>
</cp:coreProperties>
</file>